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4E0DA8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162E0" w:rsidRPr="004E0DA8" w:rsidRDefault="002162E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8C7987" w:rsidRPr="004E0DA8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>отдела</w:t>
      </w:r>
      <w:r w:rsidR="002821B4" w:rsidRPr="004E0DA8">
        <w:rPr>
          <w:rFonts w:ascii="Times New Roman" w:hAnsi="Times New Roman" w:cs="Times New Roman"/>
          <w:b/>
          <w:sz w:val="26"/>
          <w:szCs w:val="26"/>
        </w:rPr>
        <w:t xml:space="preserve"> урегулирования задолженности</w:t>
      </w:r>
      <w:r w:rsidRPr="004E0DA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44790" w:rsidRPr="004E0DA8" w:rsidRDefault="004B0CFD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>Межрайонной ИФНС</w:t>
      </w:r>
      <w:r w:rsidR="00244790" w:rsidRPr="004E0DA8">
        <w:rPr>
          <w:rFonts w:ascii="Times New Roman" w:hAnsi="Times New Roman" w:cs="Times New Roman"/>
          <w:b/>
          <w:sz w:val="26"/>
          <w:szCs w:val="26"/>
        </w:rPr>
        <w:t xml:space="preserve"> России </w:t>
      </w:r>
      <w:r w:rsidRPr="004E0DA8">
        <w:rPr>
          <w:rFonts w:ascii="Times New Roman" w:hAnsi="Times New Roman" w:cs="Times New Roman"/>
          <w:b/>
          <w:sz w:val="26"/>
          <w:szCs w:val="26"/>
        </w:rPr>
        <w:t xml:space="preserve">№ 27 </w:t>
      </w:r>
      <w:r w:rsidR="00244790" w:rsidRPr="004E0DA8">
        <w:rPr>
          <w:rFonts w:ascii="Times New Roman" w:hAnsi="Times New Roman" w:cs="Times New Roman"/>
          <w:b/>
          <w:sz w:val="26"/>
          <w:szCs w:val="26"/>
        </w:rPr>
        <w:t>по Республике Башкортостан</w:t>
      </w:r>
    </w:p>
    <w:p w:rsidR="00244790" w:rsidRPr="004E0DA8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4E0DA8" w:rsidRDefault="00244790" w:rsidP="002447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4E0DA8" w:rsidRDefault="00244790" w:rsidP="0024479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4E0DA8" w:rsidRDefault="00244790" w:rsidP="007F1FDC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2162E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2821B4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урегулирования задолженности </w:t>
      </w:r>
      <w:r w:rsidR="004B0CF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России № 27 по Республике Башкортостан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</w:t>
      </w:r>
      <w:r w:rsidR="002162E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162E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4E0DA8" w:rsidRDefault="00244790" w:rsidP="007F1F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Регистрацион</w:t>
      </w:r>
      <w:r w:rsidR="002162E0" w:rsidRPr="004E0DA8">
        <w:rPr>
          <w:rFonts w:ascii="Times New Roman" w:hAnsi="Times New Roman" w:cs="Times New Roman"/>
          <w:sz w:val="26"/>
          <w:szCs w:val="26"/>
        </w:rPr>
        <w:t>ный номер (код) должности - 11-3</w:t>
      </w:r>
      <w:r w:rsidRPr="004E0DA8">
        <w:rPr>
          <w:rFonts w:ascii="Times New Roman" w:hAnsi="Times New Roman" w:cs="Times New Roman"/>
          <w:sz w:val="26"/>
          <w:szCs w:val="26"/>
        </w:rPr>
        <w:t>-</w:t>
      </w:r>
      <w:r w:rsidR="002162E0" w:rsidRPr="004E0DA8">
        <w:rPr>
          <w:rFonts w:ascii="Times New Roman" w:hAnsi="Times New Roman" w:cs="Times New Roman"/>
          <w:sz w:val="26"/>
          <w:szCs w:val="26"/>
        </w:rPr>
        <w:t>4-0</w:t>
      </w:r>
      <w:r w:rsidR="00F8068D" w:rsidRPr="004E0DA8">
        <w:rPr>
          <w:rFonts w:ascii="Times New Roman" w:hAnsi="Times New Roman" w:cs="Times New Roman"/>
          <w:sz w:val="26"/>
          <w:szCs w:val="26"/>
        </w:rPr>
        <w:t>95</w:t>
      </w:r>
      <w:r w:rsidRPr="004E0DA8">
        <w:rPr>
          <w:rFonts w:ascii="Times New Roman" w:hAnsi="Times New Roman" w:cs="Times New Roman"/>
          <w:sz w:val="26"/>
          <w:szCs w:val="26"/>
        </w:rPr>
        <w:t>.</w:t>
      </w:r>
    </w:p>
    <w:p w:rsidR="007A4977" w:rsidRPr="004E0DA8" w:rsidRDefault="007A4977" w:rsidP="007A497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02"/>
      <w:r w:rsidRPr="004E0DA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4E0DA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4977" w:rsidRPr="004E0DA8" w:rsidRDefault="007A4977" w:rsidP="007A497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рынков;</w:t>
      </w:r>
    </w:p>
    <w:p w:rsidR="007A4977" w:rsidRPr="004E0DA8" w:rsidRDefault="007A4977" w:rsidP="007A497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4E0DA8">
        <w:rPr>
          <w:rStyle w:val="a5"/>
          <w:rFonts w:ascii="Times New Roman" w:hAnsi="Times New Roman" w:cs="Times New Roman"/>
          <w:sz w:val="26"/>
          <w:szCs w:val="26"/>
        </w:rPr>
        <w:t>.</w:t>
      </w:r>
    </w:p>
    <w:p w:rsidR="007A4977" w:rsidRPr="004E0DA8" w:rsidRDefault="007A4977" w:rsidP="007A4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3"/>
      <w:bookmarkEnd w:id="0"/>
      <w:r w:rsidRPr="004E0DA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Pr="004E0DA8">
        <w:rPr>
          <w:rFonts w:ascii="Times New Roman" w:hAnsi="Times New Roman" w:cs="Times New Roman"/>
          <w:sz w:val="26"/>
          <w:szCs w:val="26"/>
        </w:rPr>
        <w:t>отдела:</w:t>
      </w:r>
    </w:p>
    <w:p w:rsidR="007A4977" w:rsidRPr="004E0DA8" w:rsidRDefault="007A4977" w:rsidP="007A4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Регулирование банковской деятельности;</w:t>
      </w:r>
    </w:p>
    <w:p w:rsidR="007A4977" w:rsidRPr="004E0DA8" w:rsidRDefault="007A4977" w:rsidP="007A4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задолженности;</w:t>
      </w:r>
    </w:p>
    <w:p w:rsidR="007A4977" w:rsidRPr="004E0DA8" w:rsidRDefault="007A4977" w:rsidP="007A4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bookmarkEnd w:id="1"/>
    </w:p>
    <w:p w:rsidR="007F3821" w:rsidRPr="004E0DA8" w:rsidRDefault="0024479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2162E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4B0CF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№ 27 по Республике Башкортостан </w:t>
      </w:r>
      <w:r w:rsidR="0038344C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4B0CF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Инспекция</w:t>
      </w:r>
      <w:r w:rsidR="0038344C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4E0DA8" w:rsidRDefault="002162E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="0024479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</w:t>
      </w:r>
      <w:r w:rsidR="00452588" w:rsidRPr="004E0DA8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2821B4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479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0CF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</w:t>
      </w:r>
      <w:r w:rsidR="004B0CF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27</w:t>
      </w:r>
      <w:r w:rsidR="007F3821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</w:t>
      </w:r>
      <w:r w:rsidR="00244790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Отдел).</w:t>
      </w:r>
    </w:p>
    <w:p w:rsidR="00244790" w:rsidRPr="004E0DA8" w:rsidRDefault="00244790" w:rsidP="007F1FDC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4E0DA8" w:rsidRDefault="001E6388" w:rsidP="007F1FDC">
      <w:pPr>
        <w:pStyle w:val="a3"/>
        <w:numPr>
          <w:ilvl w:val="0"/>
          <w:numId w:val="1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DA8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4E0DA8" w:rsidRDefault="001E6388" w:rsidP="007F1FDC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4E0DA8" w:rsidRDefault="001E6388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162E0" w:rsidRPr="004E0DA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E0DA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Pr="004E0DA8" w:rsidRDefault="00943A91" w:rsidP="007F1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6.1. Н</w:t>
      </w:r>
      <w:r w:rsidR="004616B5" w:rsidRPr="004E0DA8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4E0DA8">
        <w:rPr>
          <w:rFonts w:ascii="Times New Roman" w:hAnsi="Times New Roman" w:cs="Times New Roman"/>
          <w:sz w:val="26"/>
          <w:szCs w:val="26"/>
        </w:rPr>
        <w:t>.</w:t>
      </w:r>
    </w:p>
    <w:p w:rsidR="00943A91" w:rsidRPr="004E0DA8" w:rsidRDefault="00943A91" w:rsidP="007F1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1E7640" w:rsidRPr="004E0DA8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63"/>
      <w:r w:rsidRPr="004E0DA8">
        <w:rPr>
          <w:rFonts w:ascii="Times New Roman" w:hAnsi="Times New Roman" w:cs="Times New Roman"/>
          <w:sz w:val="26"/>
          <w:szCs w:val="26"/>
        </w:rPr>
        <w:t>6.3</w:t>
      </w:r>
      <w:r w:rsidR="001E7640" w:rsidRPr="004E0DA8">
        <w:rPr>
          <w:rFonts w:ascii="Times New Roman" w:hAnsi="Times New Roman" w:cs="Times New Roman"/>
          <w:sz w:val="26"/>
          <w:szCs w:val="26"/>
        </w:rPr>
        <w:t>. 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 w:rsidRPr="004E0DA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E7640" w:rsidRPr="004E0DA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6E6667" w:rsidRPr="004E0DA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E7640" w:rsidRPr="004E0DA8">
        <w:rPr>
          <w:rFonts w:ascii="Times New Roman" w:hAnsi="Times New Roman" w:cs="Times New Roman"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  <w:r w:rsidR="001E7640" w:rsidRPr="004E0DA8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8"/>
      <w:bookmarkEnd w:id="2"/>
      <w:r w:rsidRPr="004E0DA8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6.4.1 В сфере законодательства Российской Федерации: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Бюджетный кодекс Российской Федерации;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 марта 1991г. № 943-1 «О налоговых органах Российской Федерации»;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Федеральный закон от 2 мая 2005г. № 59-ФЗ «О порядке рассмотрения обращения граждан Российской Федерации»;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Приказ Минфина России от 30.06.2008 № 65н, ФНС России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Приказ Минфина России 01.07.2013 № 65н “Об утверждении Указаний о порядке применения бюджетной классификации Российской Федерации”;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 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lastRenderedPageBreak/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Приказ ФНС России от 02.12.2016 №ММВ-7-1/666@ «Об утверждении Стратегической карты ФНС России на 2017-2021 годы»;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 Приказ ФНС России от 09.02.2016 №ММВ-7-1/65@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Приказ ФНС России от 29.11.2016 № ММВ-7-1/645@ «Об утверждении информационного ресурса «Расчеты с бюджетом» регионального уровня»;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Приказ ФНС России от 06.10.2017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Приказ ФНС России от 25.07.2017 № ММВ-7-22/579@ «Об утверждении порядка работы налоговых органов с невыясненными платежами»;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Федерального фонда обязательного медицинского страхования от 30.11.2016 №ММВ-23-11/28@/11-91-2016;</w:t>
      </w:r>
    </w:p>
    <w:p w:rsidR="00E91F7F" w:rsidRPr="004E0DA8" w:rsidRDefault="00E91F7F" w:rsidP="00E91F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Фонда социального страхования Российской Федерации от 30.11.2016 №ММВ-23-11/27@/02-11-13/06-5262П.</w:t>
      </w:r>
    </w:p>
    <w:p w:rsidR="00D574EE" w:rsidRPr="004E0DA8" w:rsidRDefault="002B633D" w:rsidP="00D5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D574EE" w:rsidRPr="004E0D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отдела </w:t>
      </w:r>
      <w:r w:rsidR="00D574EE" w:rsidRPr="004E0DA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4" w:name="sub_1065"/>
      <w:r w:rsidRPr="004E0DA8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«невыясненные поступления»;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общие вопросы в области обеспечения информационной безопасности.</w:t>
      </w:r>
      <w:r w:rsidRPr="004E0DA8">
        <w:rPr>
          <w:rFonts w:ascii="Times New Roman" w:hAnsi="Times New Roman" w:cs="Times New Roman"/>
          <w:sz w:val="26"/>
          <w:szCs w:val="26"/>
        </w:rPr>
        <w:tab/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6"/>
      <w:bookmarkEnd w:id="4"/>
      <w:r w:rsidRPr="004E0DA8">
        <w:rPr>
          <w:rFonts w:ascii="Times New Roman" w:hAnsi="Times New Roman" w:cs="Times New Roman"/>
          <w:sz w:val="26"/>
          <w:szCs w:val="26"/>
        </w:rPr>
        <w:t>принципы учета поступлений налогов, сборов и страховых  взносов на обязательное социальное страхование; порядок работы с невыясненными поступлениями;</w:t>
      </w:r>
    </w:p>
    <w:p w:rsidR="0008315D" w:rsidRPr="004E0DA8" w:rsidRDefault="0008315D" w:rsidP="0008315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страхование;</w:t>
      </w:r>
    </w:p>
    <w:p w:rsidR="00D574EE" w:rsidRPr="004E0DA8" w:rsidRDefault="00D574EE" w:rsidP="0008315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D574EE" w:rsidRPr="004E0DA8" w:rsidRDefault="00D574EE" w:rsidP="0008315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bookmarkEnd w:id="5"/>
    <w:p w:rsidR="00D574EE" w:rsidRPr="004E0DA8" w:rsidRDefault="00D574EE" w:rsidP="0008315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574EE" w:rsidRPr="004E0DA8" w:rsidRDefault="00D574EE" w:rsidP="00D574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642"/>
      <w:r w:rsidRPr="004E0DA8">
        <w:rPr>
          <w:rFonts w:ascii="Times New Roman" w:hAnsi="Times New Roman" w:cs="Times New Roman"/>
          <w:sz w:val="26"/>
          <w:szCs w:val="26"/>
        </w:rPr>
        <w:t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работа с информационными ресурсами по направлению учета поступлений налогов, сборов и страховых взносов.</w:t>
      </w:r>
    </w:p>
    <w:bookmarkEnd w:id="6"/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6.8. Наличие функциональных умений: подготовка методических рекомендаций, разъяснений; подготовка информационных и других материалов; ведение учета поступлений налогов, сборов и страховых  взносов на обязательное социальное страхование; формирование статистической налоговой отчетности; осуществление контроля исполнения  решений и других распорядительных документов.</w:t>
      </w:r>
    </w:p>
    <w:p w:rsidR="00D574EE" w:rsidRPr="004E0DA8" w:rsidRDefault="00D574EE" w:rsidP="00D574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1777" w:rsidRPr="004E0DA8" w:rsidRDefault="00181777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300"/>
      <w:bookmarkEnd w:id="3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7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7"/>
      <w:r w:rsidRPr="004E0DA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45036" w:rsidRPr="004E0DA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E0DA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4E0DA8">
        <w:rPr>
          <w:rFonts w:ascii="Times New Roman" w:hAnsi="Times New Roman" w:cs="Times New Roman"/>
          <w:sz w:val="26"/>
          <w:szCs w:val="26"/>
        </w:rPr>
        <w:t xml:space="preserve"> </w:t>
      </w:r>
      <w:r w:rsidRPr="004E0DA8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4E0DA8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E0DA8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E0DA8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E0DA8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 w:rsidRPr="004E0DA8">
        <w:rPr>
          <w:rFonts w:ascii="Times New Roman" w:hAnsi="Times New Roman" w:cs="Times New Roman"/>
          <w:sz w:val="26"/>
          <w:szCs w:val="26"/>
        </w:rPr>
        <w:t xml:space="preserve"> </w:t>
      </w:r>
      <w:r w:rsidR="00EB6B39" w:rsidRPr="004E0DA8">
        <w:rPr>
          <w:rFonts w:ascii="Times New Roman" w:hAnsi="Times New Roman" w:cs="Times New Roman"/>
          <w:sz w:val="26"/>
          <w:szCs w:val="26"/>
        </w:rPr>
        <w:t>«</w:t>
      </w:r>
      <w:r w:rsidRPr="004E0DA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 w:rsidRPr="004E0DA8">
        <w:rPr>
          <w:rFonts w:ascii="Times New Roman" w:hAnsi="Times New Roman" w:cs="Times New Roman"/>
          <w:sz w:val="26"/>
          <w:szCs w:val="26"/>
        </w:rPr>
        <w:t>»</w:t>
      </w:r>
      <w:r w:rsidRPr="004E0DA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8"/>
      <w:bookmarkEnd w:id="8"/>
      <w:r w:rsidRPr="004E0DA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4E0DA8">
        <w:rPr>
          <w:rFonts w:ascii="Times New Roman" w:hAnsi="Times New Roman" w:cs="Times New Roman"/>
          <w:sz w:val="26"/>
          <w:szCs w:val="26"/>
        </w:rPr>
        <w:t>Отдел</w:t>
      </w:r>
      <w:r w:rsidRPr="004E0DA8">
        <w:rPr>
          <w:rFonts w:ascii="Times New Roman" w:hAnsi="Times New Roman" w:cs="Times New Roman"/>
          <w:sz w:val="26"/>
          <w:szCs w:val="26"/>
        </w:rPr>
        <w:t xml:space="preserve">, </w:t>
      </w:r>
      <w:r w:rsidR="00D45036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43A91" w:rsidRPr="004E0DA8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4E0DA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9"/>
      <w:bookmarkEnd w:id="9"/>
      <w:r w:rsidRPr="00F8314C">
        <w:rPr>
          <w:rFonts w:ascii="Times New Roman" w:hAnsi="Times New Roman" w:cs="Times New Roman"/>
          <w:sz w:val="28"/>
          <w:szCs w:val="28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F8314C" w:rsidRPr="00F8314C" w:rsidRDefault="00F8314C" w:rsidP="00F8314C">
      <w:pPr>
        <w:pStyle w:val="af1"/>
        <w:spacing w:after="0"/>
        <w:ind w:firstLine="708"/>
        <w:jc w:val="both"/>
        <w:rPr>
          <w:sz w:val="28"/>
          <w:szCs w:val="28"/>
        </w:rPr>
      </w:pPr>
      <w:r w:rsidRPr="00F8314C">
        <w:rPr>
          <w:sz w:val="28"/>
          <w:szCs w:val="28"/>
        </w:rPr>
        <w:t>производить возврат излишне уплаченного налога на доходы физических лиц в соответствии с положениями  НК РФ,  приказами УФНС России по Республике;</w:t>
      </w:r>
      <w:r w:rsidRPr="00F8314C">
        <w:rPr>
          <w:sz w:val="28"/>
          <w:szCs w:val="28"/>
        </w:rPr>
        <w:tab/>
      </w:r>
    </w:p>
    <w:p w:rsidR="00F8314C" w:rsidRPr="00F8314C" w:rsidRDefault="00F8314C" w:rsidP="00F8314C">
      <w:pPr>
        <w:pStyle w:val="af1"/>
        <w:spacing w:after="0"/>
        <w:ind w:firstLine="709"/>
        <w:jc w:val="both"/>
        <w:rPr>
          <w:sz w:val="28"/>
          <w:szCs w:val="28"/>
        </w:rPr>
      </w:pPr>
      <w:r w:rsidRPr="00F8314C">
        <w:rPr>
          <w:sz w:val="28"/>
          <w:szCs w:val="28"/>
        </w:rPr>
        <w:t>сообщать налогоплательщику о факте излишне уплаты налога;</w:t>
      </w:r>
    </w:p>
    <w:p w:rsidR="00F8314C" w:rsidRPr="00F8314C" w:rsidRDefault="00F8314C" w:rsidP="00F8314C">
      <w:pPr>
        <w:pStyle w:val="af1"/>
        <w:spacing w:after="0"/>
        <w:ind w:firstLine="709"/>
        <w:jc w:val="both"/>
        <w:rPr>
          <w:sz w:val="28"/>
          <w:szCs w:val="28"/>
        </w:rPr>
      </w:pPr>
      <w:bookmarkStart w:id="11" w:name="OLE_LINK4"/>
      <w:r w:rsidRPr="00F8314C">
        <w:rPr>
          <w:sz w:val="28"/>
          <w:szCs w:val="28"/>
        </w:rPr>
        <w:t>вводить заявления налогоплательщика - физического лица</w:t>
      </w:r>
      <w:bookmarkEnd w:id="11"/>
      <w:r w:rsidRPr="00F8314C">
        <w:rPr>
          <w:sz w:val="28"/>
          <w:szCs w:val="28"/>
        </w:rPr>
        <w:t>;</w:t>
      </w:r>
    </w:p>
    <w:p w:rsidR="00F8314C" w:rsidRPr="00F8314C" w:rsidRDefault="00F8314C" w:rsidP="00F8314C">
      <w:pPr>
        <w:pStyle w:val="af1"/>
        <w:spacing w:after="0"/>
        <w:ind w:firstLine="709"/>
        <w:jc w:val="both"/>
        <w:rPr>
          <w:color w:val="FF0000"/>
          <w:sz w:val="28"/>
          <w:szCs w:val="28"/>
        </w:rPr>
      </w:pPr>
      <w:r w:rsidRPr="00F8314C">
        <w:rPr>
          <w:sz w:val="28"/>
          <w:szCs w:val="28"/>
        </w:rPr>
        <w:t>принять меры для обеспечения полного и корректного ввода всех необходимых данных по заявлению налогоплательщика –физического лица;</w:t>
      </w:r>
      <w:r w:rsidRPr="00F8314C">
        <w:rPr>
          <w:color w:val="FF0000"/>
          <w:sz w:val="28"/>
          <w:szCs w:val="28"/>
        </w:rPr>
        <w:tab/>
      </w:r>
    </w:p>
    <w:p w:rsidR="00F8314C" w:rsidRPr="00F8314C" w:rsidRDefault="00F8314C" w:rsidP="00F8314C">
      <w:pPr>
        <w:pStyle w:val="af1"/>
        <w:spacing w:after="0"/>
        <w:ind w:firstLine="709"/>
        <w:jc w:val="both"/>
        <w:rPr>
          <w:sz w:val="28"/>
          <w:szCs w:val="28"/>
        </w:rPr>
      </w:pPr>
      <w:r w:rsidRPr="00F8314C">
        <w:rPr>
          <w:sz w:val="28"/>
          <w:szCs w:val="28"/>
        </w:rPr>
        <w:t>заполнять реквизиты «Вид документа», «Налоговый период декларации»,Год налогового периода» в случае отсутствия заполнения указанных граф в ветке « Заявления на возврат(зачет) переплаты»;</w:t>
      </w:r>
    </w:p>
    <w:p w:rsidR="00F8314C" w:rsidRPr="00F8314C" w:rsidRDefault="00F8314C" w:rsidP="00F83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проверить правильность и соответствие ИНН , ФИО , кода, ОКТМО, сумму, реквизиты, счета;         </w:t>
      </w:r>
    </w:p>
    <w:p w:rsidR="00F8314C" w:rsidRPr="00F8314C" w:rsidRDefault="00F8314C" w:rsidP="00F8314C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         проверить при формировании решений о возврате состояния расчетов с бюджетом по всем налогам и видам платежей;</w:t>
      </w:r>
    </w:p>
    <w:p w:rsidR="00F8314C" w:rsidRPr="00F8314C" w:rsidRDefault="00F8314C" w:rsidP="00F8314C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lastRenderedPageBreak/>
        <w:t xml:space="preserve">         осуществлять в соответствии со ст.78 НК РФ зачеты из переплаты по НДФЛ в уплату имеющейся налогоплательщика задолженности;</w:t>
      </w:r>
    </w:p>
    <w:p w:rsidR="00F8314C" w:rsidRPr="00F8314C" w:rsidRDefault="00F8314C" w:rsidP="00F8314C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         сообщать налогоплательщику в течении пяти со дня принятия решения о принятом решении о зачете(возврате);</w:t>
      </w:r>
    </w:p>
    <w:p w:rsidR="00F8314C" w:rsidRPr="00F8314C" w:rsidRDefault="00F8314C" w:rsidP="00F8314C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        контролировать изменение места жительства налогоплательщика;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        ежедневно обеспечить контроль выгрузок и загрузок информации по налогоплательщикам, зарегистрированным в "ЛК-2"  , «ЛКФ» по зачетам и возвратам по НДФЛ;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ежедневно просматривать протоколы обработки документов в ветках «Документы, полученные из ЛК -2» и «Документы, отправленные в ЛК -2». 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не допускать двойных возвратов;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ежедневно устранять ошибки, возникших в ходе контроля выгрузки данных в «ЛК -2».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осуществлять выборки положительных значений сальдо расчетов по состоянию на 1 число каждого месяца и  анализировать одновременного наличия задолженности и переплаты НДФЛ;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направлять  в органы Федерального казначейства заявки  на возврат в течение 10 дней с даты поступления заявления на возврат;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ежедневно контролировать исполнения заявок на возврат (уведомлений на зачет), направленных в органы Федерального казначейства на исполнение (письмо от 28.09.2016 № 08-16/1/15013@); </w:t>
      </w:r>
    </w:p>
    <w:p w:rsidR="00F8314C" w:rsidRPr="00F8314C" w:rsidRDefault="00F8314C" w:rsidP="00F8314C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ежедневно контролировать возвращенные суммы с банков по исполненным заявкам на возврат по различным причинам, для дальнейшего устранения причин возврата и повторного направления заявок на возврат для осуществления возврата переплаты до истечения месячного срока с даты поступления заявления;</w:t>
      </w:r>
    </w:p>
    <w:p w:rsidR="00F8314C" w:rsidRPr="00F8314C" w:rsidRDefault="00F8314C" w:rsidP="00F83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F8314C" w:rsidRPr="00F8314C" w:rsidRDefault="00F8314C" w:rsidP="00F83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b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8314C" w:rsidRPr="00F8314C" w:rsidRDefault="00F8314C" w:rsidP="00F8314C">
      <w:pPr>
        <w:pStyle w:val="a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8314C" w:rsidRPr="00F8314C" w:rsidRDefault="00F8314C" w:rsidP="00F8314C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8314C" w:rsidRPr="00F8314C" w:rsidRDefault="00F8314C" w:rsidP="00F8314C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F8314C" w:rsidRPr="00F8314C" w:rsidRDefault="00F8314C" w:rsidP="00F8314C">
      <w:pPr>
        <w:pStyle w:val="a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F8314C" w:rsidRPr="00F8314C" w:rsidRDefault="00F8314C" w:rsidP="00F8314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8314C" w:rsidRPr="00F8314C" w:rsidRDefault="00F8314C" w:rsidP="00F83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8314C" w:rsidRPr="00F8314C" w:rsidRDefault="00F8314C" w:rsidP="00F83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F8314C" w:rsidRPr="00F8314C" w:rsidRDefault="00F8314C" w:rsidP="00F83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обеспечивать выполнение планов мероприятий отдела, заданий оперативных совещаний и коллегий УФНС по РБ;</w:t>
      </w:r>
    </w:p>
    <w:p w:rsidR="00F8314C" w:rsidRPr="00F8314C" w:rsidRDefault="00F8314C" w:rsidP="00F8314C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формировать установленную отчетность по предмету деятельности отдела по форме и в порядке, утвержденным Федеральной налоговой службой</w:t>
      </w:r>
      <w:r w:rsidRPr="00F8314C">
        <w:rPr>
          <w:rFonts w:ascii="Times New Roman" w:eastAsia="Times-Roman" w:hAnsi="Times New Roman"/>
          <w:szCs w:val="28"/>
        </w:rPr>
        <w:t>;</w:t>
      </w:r>
      <w:r w:rsidRPr="00F8314C">
        <w:rPr>
          <w:rFonts w:ascii="Times New Roman" w:hAnsi="Times New Roman"/>
          <w:szCs w:val="28"/>
        </w:rPr>
        <w:t xml:space="preserve"> </w:t>
      </w:r>
    </w:p>
    <w:p w:rsidR="00F8314C" w:rsidRPr="00F8314C" w:rsidRDefault="00F8314C" w:rsidP="00F8314C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</w:t>
      </w:r>
      <w:r w:rsidRPr="00F8314C">
        <w:rPr>
          <w:rFonts w:ascii="Times New Roman" w:eastAsia="Times-Roman" w:hAnsi="Times New Roman"/>
          <w:szCs w:val="28"/>
        </w:rPr>
        <w:t>;</w:t>
      </w:r>
    </w:p>
    <w:p w:rsidR="00F8314C" w:rsidRPr="00F8314C" w:rsidRDefault="00F8314C" w:rsidP="00F8314C">
      <w:pPr>
        <w:pStyle w:val="af1"/>
        <w:spacing w:after="0"/>
        <w:ind w:firstLine="709"/>
        <w:jc w:val="both"/>
        <w:rPr>
          <w:sz w:val="28"/>
          <w:szCs w:val="28"/>
        </w:rPr>
      </w:pPr>
      <w:r w:rsidRPr="00F8314C">
        <w:rPr>
          <w:sz w:val="28"/>
          <w:szCs w:val="28"/>
        </w:rPr>
        <w:t>соблюдать при исполнении должностных обязанностей права и законные интересы граждан и организаций</w:t>
      </w:r>
      <w:r w:rsidRPr="00F8314C">
        <w:rPr>
          <w:rFonts w:eastAsia="Times-Roman"/>
          <w:sz w:val="28"/>
          <w:szCs w:val="28"/>
        </w:rPr>
        <w:t>;</w:t>
      </w:r>
    </w:p>
    <w:p w:rsidR="00F8314C" w:rsidRPr="00F8314C" w:rsidRDefault="00F8314C" w:rsidP="00F8314C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F8314C">
        <w:rPr>
          <w:rFonts w:ascii="Times New Roman" w:eastAsia="Times-Roman" w:hAnsi="Times New Roman"/>
          <w:szCs w:val="28"/>
        </w:rPr>
        <w:t>;</w:t>
      </w:r>
      <w:r w:rsidRPr="00F8314C">
        <w:rPr>
          <w:rFonts w:ascii="Times New Roman" w:hAnsi="Times New Roman"/>
          <w:szCs w:val="28"/>
        </w:rPr>
        <w:t xml:space="preserve"> </w:t>
      </w:r>
    </w:p>
    <w:p w:rsidR="00F8314C" w:rsidRPr="00F8314C" w:rsidRDefault="00F8314C" w:rsidP="00F8314C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F8314C">
        <w:rPr>
          <w:rFonts w:ascii="Times New Roman" w:eastAsia="Times-Roman" w:hAnsi="Times New Roman"/>
          <w:szCs w:val="28"/>
        </w:rPr>
        <w:t>;</w:t>
      </w:r>
    </w:p>
    <w:p w:rsidR="00F8314C" w:rsidRPr="00F8314C" w:rsidRDefault="00F8314C" w:rsidP="00F8314C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F8314C">
        <w:rPr>
          <w:rFonts w:ascii="Times New Roman" w:eastAsia="Times-Roman" w:hAnsi="Times New Roman"/>
          <w:szCs w:val="28"/>
        </w:rPr>
        <w:t>;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повышать уровень профессиональных знаний;</w:t>
      </w:r>
    </w:p>
    <w:p w:rsidR="00F8314C" w:rsidRPr="00F8314C" w:rsidRDefault="00F8314C" w:rsidP="00F831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соблюдать требования охраны труда;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F8314C" w:rsidRPr="00F8314C" w:rsidRDefault="00F8314C" w:rsidP="00F831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F8314C" w:rsidRPr="00F8314C" w:rsidRDefault="00F8314C" w:rsidP="00F831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lastRenderedPageBreak/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F8314C" w:rsidRPr="00F8314C" w:rsidRDefault="00F8314C" w:rsidP="00F8314C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Cs/>
          <w:szCs w:val="28"/>
        </w:rPr>
      </w:pPr>
      <w:r w:rsidRPr="00F8314C">
        <w:rPr>
          <w:rFonts w:ascii="Times New Roman" w:hAnsi="Times New Roman"/>
          <w:bCs/>
          <w:szCs w:val="28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F8314C" w:rsidRPr="00F8314C" w:rsidRDefault="00F8314C" w:rsidP="00F83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F8314C" w:rsidRPr="00F8314C" w:rsidRDefault="00F8314C" w:rsidP="00F8314C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Cs w:val="28"/>
        </w:rPr>
      </w:pPr>
      <w:r w:rsidRPr="00F8314C">
        <w:rPr>
          <w:rFonts w:ascii="Times New Roman" w:hAnsi="Times New Roman"/>
          <w:szCs w:val="28"/>
        </w:rPr>
        <w:t>обеспечить взаимодействие со структурными подразделениями Инспекции по вопросам, относящимся к компетенции отдела</w:t>
      </w:r>
      <w:r w:rsidRPr="00F8314C">
        <w:rPr>
          <w:rFonts w:ascii="Times New Roman" w:eastAsia="Times-Roman" w:hAnsi="Times New Roman"/>
          <w:szCs w:val="28"/>
        </w:rPr>
        <w:t>;</w:t>
      </w:r>
    </w:p>
    <w:p w:rsidR="00F8314C" w:rsidRPr="00F8314C" w:rsidRDefault="00F8314C" w:rsidP="00F83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14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Инспекции, начальника отдела</w:t>
      </w:r>
      <w:r w:rsidRPr="00F8314C">
        <w:rPr>
          <w:rFonts w:ascii="Times New Roman" w:eastAsia="Times-Roman" w:hAnsi="Times New Roman" w:cs="Times New Roman"/>
          <w:sz w:val="28"/>
          <w:szCs w:val="28"/>
        </w:rPr>
        <w:t>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4E0DA8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579C4" w:rsidRPr="004E0DA8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B579C4" w:rsidRPr="004E0DA8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579C4" w:rsidRPr="004E0DA8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579C4" w:rsidRPr="004E0DA8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579C4" w:rsidRPr="004E0DA8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по совершенствованию деятельности Отдела;</w:t>
      </w:r>
    </w:p>
    <w:p w:rsidR="00B2046A" w:rsidRPr="004E0DA8" w:rsidRDefault="00B579C4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совещаниях.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10"/>
      <w:bookmarkEnd w:id="10"/>
      <w:r w:rsidRPr="004E0DA8">
        <w:rPr>
          <w:rFonts w:ascii="Times New Roman" w:hAnsi="Times New Roman" w:cs="Times New Roman"/>
          <w:sz w:val="26"/>
          <w:szCs w:val="26"/>
        </w:rPr>
        <w:t xml:space="preserve">10.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4E0DA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4E0DA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</w:t>
      </w:r>
      <w:r w:rsidR="009A3B8D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4E0DA8">
        <w:rPr>
          <w:rFonts w:ascii="Times New Roman" w:hAnsi="Times New Roman" w:cs="Times New Roman"/>
          <w:sz w:val="26"/>
          <w:szCs w:val="26"/>
        </w:rPr>
        <w:t>«</w:t>
      </w:r>
      <w:r w:rsidRPr="004E0DA8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4E0DA8">
        <w:rPr>
          <w:rFonts w:ascii="Times New Roman" w:hAnsi="Times New Roman" w:cs="Times New Roman"/>
          <w:sz w:val="26"/>
          <w:szCs w:val="26"/>
        </w:rPr>
        <w:t>»</w:t>
      </w:r>
      <w:r w:rsidRPr="004E0DA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1"/>
      <w:bookmarkEnd w:id="12"/>
      <w:r w:rsidRPr="004E0DA8">
        <w:rPr>
          <w:rFonts w:ascii="Times New Roman" w:hAnsi="Times New Roman" w:cs="Times New Roman"/>
          <w:sz w:val="26"/>
          <w:szCs w:val="26"/>
        </w:rPr>
        <w:t xml:space="preserve">11.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0DA8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Российской Федерации. Кроме того,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C294D" w:rsidRPr="004E0DA8">
        <w:rPr>
          <w:rFonts w:ascii="Times New Roman" w:hAnsi="Times New Roman" w:cs="Times New Roman"/>
          <w:sz w:val="26"/>
          <w:szCs w:val="26"/>
        </w:rPr>
        <w:t>Инспекцию</w:t>
      </w:r>
      <w:r w:rsidRPr="004E0DA8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3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4" w:name="sub_1400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579C4"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старший государственный налоговый инспектор</w:t>
      </w:r>
      <w:r w:rsidR="00C118C2"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4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12"/>
      <w:r w:rsidRPr="004E0DA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6" w:name="sub_1013"/>
      <w:bookmarkEnd w:id="15"/>
    </w:p>
    <w:p w:rsidR="004C57CB" w:rsidRPr="004E0DA8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4C57CB" w:rsidRPr="004E0DA8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</w:t>
      </w:r>
      <w:r w:rsidR="009C294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</w:t>
      </w:r>
      <w:r w:rsidR="009C294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Положения об </w:t>
      </w:r>
      <w:r w:rsidR="009C294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4E0DA8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</w:t>
      </w:r>
      <w:r w:rsidR="009C5653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4E0DA8" w:rsidRDefault="004C57C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</w:t>
      </w:r>
      <w:r w:rsidRPr="004E0DA8">
        <w:rPr>
          <w:rFonts w:ascii="Times New Roman" w:hAnsi="Times New Roman" w:cs="Times New Roman"/>
          <w:sz w:val="26"/>
          <w:szCs w:val="26"/>
        </w:rPr>
        <w:t xml:space="preserve"> положением об </w:t>
      </w:r>
      <w:r w:rsidR="009C294D" w:rsidRPr="004E0DA8">
        <w:rPr>
          <w:rFonts w:ascii="Times New Roman" w:hAnsi="Times New Roman" w:cs="Times New Roman"/>
          <w:sz w:val="26"/>
          <w:szCs w:val="26"/>
        </w:rPr>
        <w:t>Инспекции</w:t>
      </w:r>
      <w:r w:rsidRPr="004E0DA8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</w:t>
      </w:r>
      <w:r w:rsidR="009C294D" w:rsidRPr="004E0DA8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</w:t>
      </w:r>
      <w:r w:rsidRPr="004E0DA8">
        <w:rPr>
          <w:rFonts w:ascii="Times New Roman" w:hAnsi="Times New Roman" w:cs="Times New Roman"/>
          <w:sz w:val="26"/>
          <w:szCs w:val="26"/>
        </w:rPr>
        <w:t xml:space="preserve"> и </w:t>
      </w:r>
      <w:r w:rsidR="009C294D" w:rsidRPr="004E0DA8">
        <w:rPr>
          <w:rFonts w:ascii="Times New Roman" w:hAnsi="Times New Roman" w:cs="Times New Roman"/>
          <w:sz w:val="26"/>
          <w:szCs w:val="26"/>
        </w:rPr>
        <w:t>Инспекции</w:t>
      </w:r>
      <w:r w:rsidRPr="004E0DA8">
        <w:rPr>
          <w:rFonts w:ascii="Times New Roman" w:hAnsi="Times New Roman" w:cs="Times New Roman"/>
          <w:sz w:val="26"/>
          <w:szCs w:val="26"/>
        </w:rPr>
        <w:t>;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579C4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4E0DA8" w:rsidRDefault="00AA5F10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4C57CB" w:rsidRPr="004E0DA8" w:rsidRDefault="00AA5F10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57CB" w:rsidRPr="004E0DA8" w:rsidRDefault="004C57C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500"/>
      <w:bookmarkEnd w:id="16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AA5F10"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государственный налоговый инспектор </w:t>
      </w:r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63D2" w:rsidRPr="004E0DA8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4"/>
      <w:bookmarkEnd w:id="17"/>
      <w:r w:rsidRPr="004E0DA8">
        <w:rPr>
          <w:rFonts w:ascii="Times New Roman" w:hAnsi="Times New Roman" w:cs="Times New Roman"/>
          <w:sz w:val="26"/>
          <w:szCs w:val="26"/>
        </w:rPr>
        <w:t xml:space="preserve">14.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Pr="004E0DA8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4E0DA8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5"/>
      <w:bookmarkEnd w:id="18"/>
      <w:r w:rsidRPr="004E0DA8">
        <w:rPr>
          <w:rFonts w:ascii="Times New Roman" w:hAnsi="Times New Roman" w:cs="Times New Roman"/>
          <w:sz w:val="26"/>
          <w:szCs w:val="26"/>
        </w:rPr>
        <w:t xml:space="preserve">15.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4E0DA8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 об отделе, Положения об </w:t>
      </w:r>
      <w:r w:rsidR="009C294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299C" w:rsidRPr="004E0DA8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8299C" w:rsidRPr="004E0DA8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руководства </w:t>
      </w:r>
      <w:r w:rsidR="009C294D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34C2" w:rsidRPr="004E0DA8" w:rsidRDefault="000534C2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600"/>
      <w:bookmarkEnd w:id="19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0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6"/>
      <w:r w:rsidRPr="004E0DA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1"/>
    <w:p w:rsidR="007F1FDC" w:rsidRPr="004E0DA8" w:rsidRDefault="007F1FDC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700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2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7"/>
      <w:r w:rsidRPr="004E0DA8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E0DA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="00C063D2" w:rsidRPr="004E0DA8">
        <w:rPr>
          <w:rFonts w:ascii="Times New Roman" w:hAnsi="Times New Roman" w:cs="Times New Roman"/>
          <w:sz w:val="26"/>
          <w:szCs w:val="26"/>
        </w:rPr>
        <w:t xml:space="preserve"> </w:t>
      </w:r>
      <w:r w:rsidRPr="004E0DA8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E0DA8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4E0DA8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4E0DA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4E0DA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4E0DA8">
        <w:rPr>
          <w:rFonts w:ascii="Times New Roman" w:hAnsi="Times New Roman" w:cs="Times New Roman"/>
          <w:sz w:val="26"/>
          <w:szCs w:val="26"/>
        </w:rPr>
        <w:t>«</w:t>
      </w:r>
      <w:r w:rsidRPr="004E0DA8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4E0DA8">
        <w:rPr>
          <w:rFonts w:ascii="Times New Roman" w:hAnsi="Times New Roman" w:cs="Times New Roman"/>
          <w:sz w:val="26"/>
          <w:szCs w:val="26"/>
        </w:rPr>
        <w:t>»</w:t>
      </w:r>
      <w:r w:rsidRPr="004E0DA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33, ст. 3196; 2009, </w:t>
      </w:r>
      <w:r w:rsidR="00A901B1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4E0DA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E0DA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901B1" w:rsidRPr="004E0DA8">
        <w:rPr>
          <w:rFonts w:ascii="Times New Roman" w:hAnsi="Times New Roman" w:cs="Times New Roman"/>
          <w:sz w:val="26"/>
          <w:szCs w:val="26"/>
        </w:rPr>
        <w:t>№</w:t>
      </w:r>
      <w:r w:rsidRPr="004E0DA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4E0DA8">
        <w:rPr>
          <w:rFonts w:ascii="Times New Roman" w:hAnsi="Times New Roman" w:cs="Times New Roman"/>
          <w:sz w:val="26"/>
          <w:szCs w:val="26"/>
        </w:rPr>
        <w:t>«</w:t>
      </w:r>
      <w:r w:rsidRPr="004E0DA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4E0DA8">
        <w:rPr>
          <w:rFonts w:ascii="Times New Roman" w:hAnsi="Times New Roman" w:cs="Times New Roman"/>
          <w:sz w:val="26"/>
          <w:szCs w:val="26"/>
        </w:rPr>
        <w:t>»</w:t>
      </w:r>
      <w:r w:rsidRPr="004E0DA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1E49" w:rsidRPr="004E0DA8" w:rsidRDefault="000C1E49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800"/>
      <w:bookmarkEnd w:id="23"/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4"/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4E0DA8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8"/>
      <w:r w:rsidRPr="004E0DA8">
        <w:rPr>
          <w:rFonts w:ascii="Times New Roman" w:hAnsi="Times New Roman" w:cs="Times New Roman"/>
          <w:sz w:val="26"/>
          <w:szCs w:val="26"/>
        </w:rPr>
        <w:t xml:space="preserve">18.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E0DA8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Pr="004E0DA8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DA8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 w:rsidRPr="004E0DA8">
        <w:rPr>
          <w:rFonts w:ascii="Times New Roman" w:hAnsi="Times New Roman" w:cs="Times New Roman"/>
          <w:sz w:val="26"/>
          <w:szCs w:val="26"/>
        </w:rPr>
        <w:t>.</w:t>
      </w:r>
    </w:p>
    <w:p w:rsidR="00C529C2" w:rsidRPr="004E0DA8" w:rsidRDefault="00C529C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6" w:name="sub_1900"/>
      <w:bookmarkEnd w:id="25"/>
    </w:p>
    <w:p w:rsidR="001E7640" w:rsidRPr="004E0DA8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E0DA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063D2" w:rsidRPr="004E0DA8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4E0DA8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9"/>
      <w:bookmarkEnd w:id="26"/>
      <w:r w:rsidRPr="004E0DA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A5F10" w:rsidRPr="004E0DA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E0DA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846AC0" w:rsidRPr="004E0DA8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8" w:name="sub_12000"/>
      <w:bookmarkEnd w:id="27"/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</w:t>
      </w:r>
      <w:r w:rsidR="009402FE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4E0DA8" w:rsidRDefault="009402FE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46AC0" w:rsidRPr="004E0DA8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грамотному составлению документов, отсутствию стилистических и грамматических ошибок);</w:t>
      </w:r>
    </w:p>
    <w:p w:rsidR="00846AC0" w:rsidRPr="004E0DA8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6AC0" w:rsidRPr="004E0DA8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6AC0" w:rsidRPr="004E0DA8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6AC0" w:rsidRPr="004E0DA8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0DA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846AC0" w:rsidRDefault="00846AC0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F60" w:rsidRPr="004E0DA8" w:rsidRDefault="00355F60" w:rsidP="00355F60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bookmarkStart w:id="29" w:name="_GoBack"/>
      <w:bookmarkEnd w:id="29"/>
    </w:p>
    <w:p w:rsidR="0070104E" w:rsidRPr="004E0DA8" w:rsidRDefault="0070104E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9C2" w:rsidRPr="004E0DA8" w:rsidRDefault="00C529C2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4E0DA8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06095" w:rsidRPr="004E0DA8" w:rsidRDefault="00606095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F53CA" w:rsidRPr="004E0DA8" w:rsidRDefault="005F53CA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F53CA" w:rsidRPr="004E0DA8" w:rsidRDefault="005F53CA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62FC9" w:rsidRDefault="00062FC9" w:rsidP="00062FC9">
      <w:pPr>
        <w:spacing w:after="0" w:line="240" w:lineRule="auto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62FC9" w:rsidRDefault="00062FC9" w:rsidP="00062FC9">
      <w:pPr>
        <w:spacing w:after="0" w:line="240" w:lineRule="auto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314C" w:rsidRDefault="00F8314C" w:rsidP="00062F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28"/>
    <w:p w:rsidR="001E7640" w:rsidRPr="00632B92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6"/>
          <w:szCs w:val="26"/>
        </w:rPr>
      </w:pPr>
    </w:p>
    <w:sectPr w:rsidR="001E7640" w:rsidRPr="00632B92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8B7" w:rsidRDefault="002078B7" w:rsidP="001E7640">
      <w:pPr>
        <w:spacing w:after="0" w:line="240" w:lineRule="auto"/>
      </w:pPr>
      <w:r>
        <w:separator/>
      </w:r>
    </w:p>
  </w:endnote>
  <w:endnote w:type="continuationSeparator" w:id="0">
    <w:p w:rsidR="002078B7" w:rsidRDefault="002078B7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8B7" w:rsidRDefault="002078B7" w:rsidP="001E7640">
      <w:pPr>
        <w:spacing w:after="0" w:line="240" w:lineRule="auto"/>
      </w:pPr>
      <w:r>
        <w:separator/>
      </w:r>
    </w:p>
  </w:footnote>
  <w:footnote w:type="continuationSeparator" w:id="0">
    <w:p w:rsidR="002078B7" w:rsidRDefault="002078B7" w:rsidP="001E7640">
      <w:pPr>
        <w:spacing w:after="0" w:line="240" w:lineRule="auto"/>
      </w:pPr>
      <w:r>
        <w:continuationSeparator/>
      </w:r>
    </w:p>
  </w:footnote>
  <w:footnote w:id="1">
    <w:p w:rsidR="001E7640" w:rsidRPr="00625C8F" w:rsidRDefault="001E7640" w:rsidP="001E7640">
      <w:pPr>
        <w:pStyle w:val="a4"/>
      </w:pPr>
      <w:r>
        <w:rPr>
          <w:rStyle w:val="a6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D0000F">
        <w:pPr>
          <w:pStyle w:val="ab"/>
          <w:jc w:val="center"/>
        </w:pPr>
        <w:r>
          <w:fldChar w:fldCharType="begin"/>
        </w:r>
        <w:r w:rsidR="009C605B">
          <w:instrText>PAGE   \* MERGEFORMAT</w:instrText>
        </w:r>
        <w:r>
          <w:fldChar w:fldCharType="separate"/>
        </w:r>
        <w:r w:rsidR="00355F60">
          <w:rPr>
            <w:noProof/>
          </w:rPr>
          <w:t>10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8DE"/>
    <w:rsid w:val="00021568"/>
    <w:rsid w:val="000328AF"/>
    <w:rsid w:val="000426B9"/>
    <w:rsid w:val="000534C2"/>
    <w:rsid w:val="00055256"/>
    <w:rsid w:val="00055F55"/>
    <w:rsid w:val="00062FC9"/>
    <w:rsid w:val="00062FF3"/>
    <w:rsid w:val="00063AEA"/>
    <w:rsid w:val="00076EDC"/>
    <w:rsid w:val="0008315D"/>
    <w:rsid w:val="00093136"/>
    <w:rsid w:val="000B0579"/>
    <w:rsid w:val="000C1E49"/>
    <w:rsid w:val="000C2259"/>
    <w:rsid w:val="000D08E0"/>
    <w:rsid w:val="000E2116"/>
    <w:rsid w:val="00107BF2"/>
    <w:rsid w:val="0011433D"/>
    <w:rsid w:val="0011512E"/>
    <w:rsid w:val="001359C9"/>
    <w:rsid w:val="00147AE8"/>
    <w:rsid w:val="00173574"/>
    <w:rsid w:val="00173A7D"/>
    <w:rsid w:val="00181777"/>
    <w:rsid w:val="00184971"/>
    <w:rsid w:val="00184A05"/>
    <w:rsid w:val="00196139"/>
    <w:rsid w:val="001A075D"/>
    <w:rsid w:val="001A7E06"/>
    <w:rsid w:val="001E07E6"/>
    <w:rsid w:val="001E6388"/>
    <w:rsid w:val="001E7640"/>
    <w:rsid w:val="002078B7"/>
    <w:rsid w:val="00210D4C"/>
    <w:rsid w:val="00213FB8"/>
    <w:rsid w:val="00215479"/>
    <w:rsid w:val="00215E19"/>
    <w:rsid w:val="002162E0"/>
    <w:rsid w:val="0022336A"/>
    <w:rsid w:val="00232526"/>
    <w:rsid w:val="00244790"/>
    <w:rsid w:val="00272184"/>
    <w:rsid w:val="00272C1B"/>
    <w:rsid w:val="0027682B"/>
    <w:rsid w:val="00277B92"/>
    <w:rsid w:val="002821B4"/>
    <w:rsid w:val="002868CD"/>
    <w:rsid w:val="002962B5"/>
    <w:rsid w:val="002A6B2D"/>
    <w:rsid w:val="002B3689"/>
    <w:rsid w:val="002B633D"/>
    <w:rsid w:val="002B7D1E"/>
    <w:rsid w:val="002C16BE"/>
    <w:rsid w:val="002C415D"/>
    <w:rsid w:val="002C65D6"/>
    <w:rsid w:val="002F2331"/>
    <w:rsid w:val="002F35AA"/>
    <w:rsid w:val="002F6AC0"/>
    <w:rsid w:val="00300238"/>
    <w:rsid w:val="0031469D"/>
    <w:rsid w:val="00336B1B"/>
    <w:rsid w:val="0033713F"/>
    <w:rsid w:val="0034150D"/>
    <w:rsid w:val="003512B9"/>
    <w:rsid w:val="00355F60"/>
    <w:rsid w:val="003619A5"/>
    <w:rsid w:val="0037395A"/>
    <w:rsid w:val="0038344C"/>
    <w:rsid w:val="003D3B28"/>
    <w:rsid w:val="003E5120"/>
    <w:rsid w:val="003F2E31"/>
    <w:rsid w:val="003F7A03"/>
    <w:rsid w:val="0040310F"/>
    <w:rsid w:val="00412F28"/>
    <w:rsid w:val="004131B7"/>
    <w:rsid w:val="00414B76"/>
    <w:rsid w:val="00414EC5"/>
    <w:rsid w:val="0041729C"/>
    <w:rsid w:val="004302F5"/>
    <w:rsid w:val="00452588"/>
    <w:rsid w:val="00452B01"/>
    <w:rsid w:val="004613A4"/>
    <w:rsid w:val="004616B5"/>
    <w:rsid w:val="00471D86"/>
    <w:rsid w:val="00485924"/>
    <w:rsid w:val="004A2CF8"/>
    <w:rsid w:val="004B0CFD"/>
    <w:rsid w:val="004C57CB"/>
    <w:rsid w:val="004C7FE5"/>
    <w:rsid w:val="004E0DA8"/>
    <w:rsid w:val="004E156F"/>
    <w:rsid w:val="004F4ADB"/>
    <w:rsid w:val="004F608F"/>
    <w:rsid w:val="005047B5"/>
    <w:rsid w:val="005312DC"/>
    <w:rsid w:val="00535A6D"/>
    <w:rsid w:val="00552786"/>
    <w:rsid w:val="005606F7"/>
    <w:rsid w:val="00571071"/>
    <w:rsid w:val="00595792"/>
    <w:rsid w:val="005B258C"/>
    <w:rsid w:val="005C15E6"/>
    <w:rsid w:val="005C78DA"/>
    <w:rsid w:val="005D436E"/>
    <w:rsid w:val="005E1619"/>
    <w:rsid w:val="005E2760"/>
    <w:rsid w:val="005F53CA"/>
    <w:rsid w:val="005F70AE"/>
    <w:rsid w:val="006026CA"/>
    <w:rsid w:val="0060527F"/>
    <w:rsid w:val="00605796"/>
    <w:rsid w:val="00606095"/>
    <w:rsid w:val="00612F2B"/>
    <w:rsid w:val="00623479"/>
    <w:rsid w:val="00627EA3"/>
    <w:rsid w:val="00632B92"/>
    <w:rsid w:val="00661CC1"/>
    <w:rsid w:val="00663316"/>
    <w:rsid w:val="0066463E"/>
    <w:rsid w:val="006873A4"/>
    <w:rsid w:val="00691753"/>
    <w:rsid w:val="006A4747"/>
    <w:rsid w:val="006A7C7E"/>
    <w:rsid w:val="006B25B9"/>
    <w:rsid w:val="006C2E99"/>
    <w:rsid w:val="006C7A65"/>
    <w:rsid w:val="006D4914"/>
    <w:rsid w:val="006E6667"/>
    <w:rsid w:val="006F1C25"/>
    <w:rsid w:val="0070104E"/>
    <w:rsid w:val="00711BC3"/>
    <w:rsid w:val="00772F2F"/>
    <w:rsid w:val="0079497B"/>
    <w:rsid w:val="007A29A7"/>
    <w:rsid w:val="007A4977"/>
    <w:rsid w:val="007B1765"/>
    <w:rsid w:val="007B26CC"/>
    <w:rsid w:val="007B5C80"/>
    <w:rsid w:val="007F1FDC"/>
    <w:rsid w:val="007F3821"/>
    <w:rsid w:val="007F6E86"/>
    <w:rsid w:val="00801F78"/>
    <w:rsid w:val="00805CA2"/>
    <w:rsid w:val="00811F96"/>
    <w:rsid w:val="00812D61"/>
    <w:rsid w:val="00846AC0"/>
    <w:rsid w:val="00852298"/>
    <w:rsid w:val="00852828"/>
    <w:rsid w:val="00854362"/>
    <w:rsid w:val="00867017"/>
    <w:rsid w:val="008A68BC"/>
    <w:rsid w:val="008B1922"/>
    <w:rsid w:val="008B7DB2"/>
    <w:rsid w:val="008C7987"/>
    <w:rsid w:val="008D5828"/>
    <w:rsid w:val="008E6DFB"/>
    <w:rsid w:val="008F20BE"/>
    <w:rsid w:val="008F38D9"/>
    <w:rsid w:val="009260B5"/>
    <w:rsid w:val="00930B63"/>
    <w:rsid w:val="00930E16"/>
    <w:rsid w:val="00936045"/>
    <w:rsid w:val="009402FE"/>
    <w:rsid w:val="00943A91"/>
    <w:rsid w:val="00946B3E"/>
    <w:rsid w:val="00952C02"/>
    <w:rsid w:val="00987024"/>
    <w:rsid w:val="009A3B8D"/>
    <w:rsid w:val="009B1362"/>
    <w:rsid w:val="009C294D"/>
    <w:rsid w:val="009C3FC1"/>
    <w:rsid w:val="009C5653"/>
    <w:rsid w:val="009C605B"/>
    <w:rsid w:val="009D7EE9"/>
    <w:rsid w:val="009F3AAD"/>
    <w:rsid w:val="009F7546"/>
    <w:rsid w:val="009F7D4F"/>
    <w:rsid w:val="00A42B3D"/>
    <w:rsid w:val="00A44330"/>
    <w:rsid w:val="00A44B24"/>
    <w:rsid w:val="00A63CFC"/>
    <w:rsid w:val="00A670C6"/>
    <w:rsid w:val="00A721D3"/>
    <w:rsid w:val="00A87577"/>
    <w:rsid w:val="00A901B1"/>
    <w:rsid w:val="00A97DF9"/>
    <w:rsid w:val="00AA1735"/>
    <w:rsid w:val="00AA5F10"/>
    <w:rsid w:val="00AB0CE1"/>
    <w:rsid w:val="00AB3F44"/>
    <w:rsid w:val="00AB7B9A"/>
    <w:rsid w:val="00AC4023"/>
    <w:rsid w:val="00AE42EF"/>
    <w:rsid w:val="00AF1FC6"/>
    <w:rsid w:val="00B13490"/>
    <w:rsid w:val="00B1351F"/>
    <w:rsid w:val="00B2046A"/>
    <w:rsid w:val="00B213BE"/>
    <w:rsid w:val="00B219C2"/>
    <w:rsid w:val="00B32C74"/>
    <w:rsid w:val="00B53BA0"/>
    <w:rsid w:val="00B579C4"/>
    <w:rsid w:val="00B6608B"/>
    <w:rsid w:val="00B81C6A"/>
    <w:rsid w:val="00B968DE"/>
    <w:rsid w:val="00B979D6"/>
    <w:rsid w:val="00BA37B8"/>
    <w:rsid w:val="00BA53A2"/>
    <w:rsid w:val="00BA61EF"/>
    <w:rsid w:val="00BC4CE9"/>
    <w:rsid w:val="00BE5F7E"/>
    <w:rsid w:val="00BF200B"/>
    <w:rsid w:val="00C0165C"/>
    <w:rsid w:val="00C058C7"/>
    <w:rsid w:val="00C063D2"/>
    <w:rsid w:val="00C118C2"/>
    <w:rsid w:val="00C22BAC"/>
    <w:rsid w:val="00C22FEB"/>
    <w:rsid w:val="00C421EE"/>
    <w:rsid w:val="00C529C2"/>
    <w:rsid w:val="00C56C7E"/>
    <w:rsid w:val="00C56CCA"/>
    <w:rsid w:val="00C57482"/>
    <w:rsid w:val="00C8105B"/>
    <w:rsid w:val="00C9046C"/>
    <w:rsid w:val="00C93252"/>
    <w:rsid w:val="00C9440B"/>
    <w:rsid w:val="00CA0D02"/>
    <w:rsid w:val="00CB347B"/>
    <w:rsid w:val="00CC2F75"/>
    <w:rsid w:val="00CD64BD"/>
    <w:rsid w:val="00CE655F"/>
    <w:rsid w:val="00D0000F"/>
    <w:rsid w:val="00D14929"/>
    <w:rsid w:val="00D36C84"/>
    <w:rsid w:val="00D45036"/>
    <w:rsid w:val="00D574EE"/>
    <w:rsid w:val="00D7070A"/>
    <w:rsid w:val="00D8299C"/>
    <w:rsid w:val="00D8579A"/>
    <w:rsid w:val="00D9470E"/>
    <w:rsid w:val="00DA16B9"/>
    <w:rsid w:val="00DB0DEF"/>
    <w:rsid w:val="00DB510C"/>
    <w:rsid w:val="00DC7DDE"/>
    <w:rsid w:val="00DF1DE5"/>
    <w:rsid w:val="00DF4A2B"/>
    <w:rsid w:val="00E25DFD"/>
    <w:rsid w:val="00E26ABE"/>
    <w:rsid w:val="00E30A03"/>
    <w:rsid w:val="00E617F2"/>
    <w:rsid w:val="00E75B9F"/>
    <w:rsid w:val="00E9007F"/>
    <w:rsid w:val="00E91F7F"/>
    <w:rsid w:val="00EB3A36"/>
    <w:rsid w:val="00EB6B39"/>
    <w:rsid w:val="00F009BE"/>
    <w:rsid w:val="00F22F02"/>
    <w:rsid w:val="00F3079F"/>
    <w:rsid w:val="00F30807"/>
    <w:rsid w:val="00F308E3"/>
    <w:rsid w:val="00F45AC3"/>
    <w:rsid w:val="00F56442"/>
    <w:rsid w:val="00F7716D"/>
    <w:rsid w:val="00F8068D"/>
    <w:rsid w:val="00F8314C"/>
    <w:rsid w:val="00FB0ECC"/>
    <w:rsid w:val="00FB1F72"/>
    <w:rsid w:val="00FB7D72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C22FE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3F2E31"/>
    <w:rPr>
      <w:color w:val="0000FF"/>
      <w:u w:val="single"/>
    </w:rPr>
  </w:style>
  <w:style w:type="paragraph" w:styleId="2">
    <w:name w:val="Body Text Indent 2"/>
    <w:basedOn w:val="a"/>
    <w:link w:val="20"/>
    <w:rsid w:val="00F8314C"/>
    <w:pPr>
      <w:spacing w:after="120" w:line="480" w:lineRule="auto"/>
      <w:ind w:left="283"/>
    </w:pPr>
    <w:rPr>
      <w:rFonts w:ascii="New York" w:eastAsia="Times New Roman" w:hAnsi="New York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8314C"/>
    <w:rPr>
      <w:rFonts w:ascii="New York" w:eastAsia="Times New Roman" w:hAnsi="New York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F831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F831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C22FE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7D1A1-C3B1-4F67-9072-51DE7527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3827</Words>
  <Characters>21815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Ильина Ирина Борисовна</cp:lastModifiedBy>
  <cp:revision>51</cp:revision>
  <cp:lastPrinted>2018-03-05T08:29:00Z</cp:lastPrinted>
  <dcterms:created xsi:type="dcterms:W3CDTF">2018-03-17T07:31:00Z</dcterms:created>
  <dcterms:modified xsi:type="dcterms:W3CDTF">2020-10-07T08:05:00Z</dcterms:modified>
</cp:coreProperties>
</file>